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83A8" w14:textId="77777777" w:rsidR="00475DD0" w:rsidRDefault="00475DD0" w:rsidP="00475DD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Hello, Karthik </w:t>
      </w:r>
    </w:p>
    <w:p w14:paraId="239EB57A" w14:textId="77777777" w:rsidR="00475DD0" w:rsidRDefault="00475DD0" w:rsidP="00475DD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 very happy birthday to you in advance.</w:t>
      </w:r>
    </w:p>
    <w:p w14:paraId="1AA4BCF3" w14:textId="0AB7A004" w:rsidR="00475DD0" w:rsidRDefault="00475DD0" w:rsidP="00475DD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Upon looking at your horoscope for job and business I want to inform you, your concern is regarding </w:t>
      </w:r>
      <w:r w:rsidR="0045004A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moving out of current place of work is actually because of </w:t>
      </w:r>
      <w:proofErr w:type="spellStart"/>
      <w:r w:rsidR="0045004A">
        <w:rPr>
          <w:rFonts w:ascii="AppleSystemUIFont" w:hAnsi="AppleSystemUIFont" w:cs="AppleSystemUIFont"/>
          <w:kern w:val="0"/>
          <w:sz w:val="26"/>
          <w:szCs w:val="26"/>
          <w:lang w:val="en-GB"/>
        </w:rPr>
        <w:t>rahu</w:t>
      </w:r>
      <w:proofErr w:type="spellEnd"/>
      <w:r w:rsidR="0045004A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</w:t>
      </w:r>
      <w:proofErr w:type="spellStart"/>
      <w:r w:rsidR="0045004A">
        <w:rPr>
          <w:rFonts w:ascii="AppleSystemUIFont" w:hAnsi="AppleSystemUIFont" w:cs="AppleSystemUIFont"/>
          <w:kern w:val="0"/>
          <w:sz w:val="26"/>
          <w:szCs w:val="26"/>
          <w:lang w:val="en-GB"/>
        </w:rPr>
        <w:t>antardasha</w:t>
      </w:r>
      <w:proofErr w:type="spellEnd"/>
      <w:r w:rsidR="0045004A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that you are facing.</w:t>
      </w:r>
    </w:p>
    <w:p w14:paraId="60948B02" w14:textId="77777777" w:rsidR="004C5901" w:rsidRDefault="004C5901">
      <w:pPr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58921849" w14:textId="615F232D" w:rsidR="0045004A" w:rsidRDefault="0045004A">
      <w:pPr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You might also feel confused during this time, there could be a feeling of stagnancy at current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work place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. Rahu is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karak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of displacement so yes, any sort of promotion within the organisation or change in workplace is possible. Because you have guru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mahadasha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until end of next year, if you find another organisation to work in, it will be better than the current one.</w:t>
      </w:r>
    </w:p>
    <w:p w14:paraId="2C4DBC6E" w14:textId="2BF1B97E" w:rsidR="0045004A" w:rsidRPr="00475DD0" w:rsidRDefault="0045004A">
      <w:pPr>
        <w:rPr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Given that guru and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rahu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together provide great opportunities for foreign settlement, please look into it if you are interested. </w:t>
      </w:r>
    </w:p>
    <w:sectPr w:rsidR="0045004A" w:rsidRPr="00475DD0" w:rsidSect="007D3B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862150">
    <w:abstractNumId w:val="0"/>
  </w:num>
  <w:num w:numId="2" w16cid:durableId="70274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D0"/>
    <w:rsid w:val="003F6AE0"/>
    <w:rsid w:val="0045004A"/>
    <w:rsid w:val="004561BB"/>
    <w:rsid w:val="00475DD0"/>
    <w:rsid w:val="004C5901"/>
    <w:rsid w:val="007D3B9C"/>
    <w:rsid w:val="00AD04C1"/>
    <w:rsid w:val="00E67F19"/>
    <w:rsid w:val="00F16508"/>
    <w:rsid w:val="00F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15AF2"/>
  <w15:chartTrackingRefBased/>
  <w15:docId w15:val="{0E08034B-175D-4B41-8AE6-EA5FCC3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D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D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Саксена Кумар Ванш</dc:creator>
  <cp:keywords/>
  <dc:description/>
  <cp:lastModifiedBy>Саксена Кумар Ванш</cp:lastModifiedBy>
  <cp:revision>2</cp:revision>
  <dcterms:created xsi:type="dcterms:W3CDTF">2024-03-06T14:00:00Z</dcterms:created>
  <dcterms:modified xsi:type="dcterms:W3CDTF">2024-03-06T14:00:00Z</dcterms:modified>
</cp:coreProperties>
</file>